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971E69">
        <w:rPr>
          <w:rFonts w:ascii="Calibri" w:hAnsi="Calibri" w:cs="Calibri"/>
          <w:sz w:val="22"/>
          <w:szCs w:val="22"/>
        </w:rPr>
        <w:t>8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991B64">
        <w:rPr>
          <w:rFonts w:ascii="Calibri" w:hAnsi="Calibri" w:cs="Calibri"/>
          <w:sz w:val="22"/>
          <w:szCs w:val="22"/>
        </w:rPr>
        <w:t>WPGPO/8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991B64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>opisem przedmiotu zamówienia i na warunkach określonych w zapytaniu cenowym</w:t>
      </w:r>
      <w:r w:rsidR="00991B64">
        <w:rPr>
          <w:rFonts w:ascii="Calibri" w:hAnsi="Calibri" w:cs="Calibri"/>
          <w:sz w:val="22"/>
          <w:szCs w:val="22"/>
        </w:rPr>
        <w:t xml:space="preserve"> (uzupełnić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851"/>
        <w:gridCol w:w="1134"/>
        <w:gridCol w:w="1223"/>
        <w:gridCol w:w="1681"/>
      </w:tblGrid>
      <w:tr w:rsidR="00786BB6" w:rsidRPr="00786BB6" w:rsidTr="00FC1B1C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701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971E69" w:rsidP="00505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Śląskie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077A" w:rsidRPr="00FC1B1C" w:rsidRDefault="00971E69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971E69" w:rsidP="00505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Śląskie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17566D" w:rsidRPr="00971E69" w:rsidRDefault="004A4B21" w:rsidP="00971E69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="00971E69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971E69">
        <w:rPr>
          <w:rFonts w:ascii="Calibri" w:hAnsi="Calibri" w:cs="Calibri"/>
          <w:sz w:val="22"/>
          <w:szCs w:val="22"/>
        </w:rPr>
        <w:t>8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971E69">
        <w:rPr>
          <w:rFonts w:ascii="Calibri" w:hAnsi="Calibri" w:cs="Calibri"/>
          <w:sz w:val="22"/>
          <w:szCs w:val="22"/>
        </w:rPr>
        <w:t>WPGPO/8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89" w:rsidRDefault="00B77289">
      <w:r>
        <w:separator/>
      </w:r>
    </w:p>
  </w:endnote>
  <w:endnote w:type="continuationSeparator" w:id="0">
    <w:p w:rsidR="00B77289" w:rsidRDefault="00B7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89" w:rsidRDefault="00B77289">
      <w:r>
        <w:separator/>
      </w:r>
    </w:p>
  </w:footnote>
  <w:footnote w:type="continuationSeparator" w:id="0">
    <w:p w:rsidR="00B77289" w:rsidRDefault="00B77289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>Ordynowanie 2 - Kurs specjalistyczny Ordynowanie leków i wypisywanie recept dla pie</w:t>
      </w:r>
      <w:r w:rsidR="00971E69">
        <w:t>lęgniarek i położnych część II</w:t>
      </w:r>
      <w:r>
        <w:t>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</w:t>
      </w:r>
      <w:bookmarkStart w:id="0" w:name="_GoBack"/>
      <w:bookmarkEnd w:id="0"/>
      <w:r w:rsidRPr="00B42BD8">
        <w:rPr>
          <w:rFonts w:ascii="Calibri" w:hAnsi="Calibri"/>
          <w:szCs w:val="22"/>
        </w:rPr>
        <w:t>wyższym wzorem informacje.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64034"/>
    <w:rsid w:val="00073BE0"/>
    <w:rsid w:val="000972E5"/>
    <w:rsid w:val="000A6EDB"/>
    <w:rsid w:val="00112B93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4528A"/>
    <w:rsid w:val="003B4D2A"/>
    <w:rsid w:val="003C6745"/>
    <w:rsid w:val="004022E6"/>
    <w:rsid w:val="004314F8"/>
    <w:rsid w:val="00446C05"/>
    <w:rsid w:val="00452A9B"/>
    <w:rsid w:val="00463801"/>
    <w:rsid w:val="004A4B21"/>
    <w:rsid w:val="004D7B62"/>
    <w:rsid w:val="00526629"/>
    <w:rsid w:val="0054245E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90074"/>
    <w:rsid w:val="0089437C"/>
    <w:rsid w:val="008B388C"/>
    <w:rsid w:val="00910520"/>
    <w:rsid w:val="00963DDE"/>
    <w:rsid w:val="00971E69"/>
    <w:rsid w:val="00983581"/>
    <w:rsid w:val="00991B64"/>
    <w:rsid w:val="009E3967"/>
    <w:rsid w:val="00A10B4E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77289"/>
    <w:rsid w:val="00BA054C"/>
    <w:rsid w:val="00BA48C4"/>
    <w:rsid w:val="00BB0021"/>
    <w:rsid w:val="00BF6C36"/>
    <w:rsid w:val="00C047EB"/>
    <w:rsid w:val="00CC6991"/>
    <w:rsid w:val="00D938E9"/>
    <w:rsid w:val="00EC05FA"/>
    <w:rsid w:val="00ED222A"/>
    <w:rsid w:val="00F02822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84C84-C25B-45BC-B66A-1D47D9A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6</cp:revision>
  <cp:lastPrinted>2016-04-22T12:48:00Z</cp:lastPrinted>
  <dcterms:created xsi:type="dcterms:W3CDTF">2016-05-06T13:16:00Z</dcterms:created>
  <dcterms:modified xsi:type="dcterms:W3CDTF">2016-06-06T13:55:00Z</dcterms:modified>
</cp:coreProperties>
</file>