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1D36F2">
        <w:rPr>
          <w:rFonts w:ascii="Calibri" w:hAnsi="Calibri" w:cs="Calibri"/>
          <w:sz w:val="22"/>
          <w:szCs w:val="22"/>
        </w:rPr>
        <w:t>Zapytania ofertowego nr WPGPO/33</w:t>
      </w:r>
      <w:r>
        <w:rPr>
          <w:rFonts w:ascii="Calibri" w:hAnsi="Calibri" w:cs="Calibri"/>
          <w:sz w:val="22"/>
          <w:szCs w:val="22"/>
        </w:rPr>
        <w:t>/2017</w:t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pełnienie funkcji opiekuna stażu w ramach projektu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podpisany/a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/ nazwa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zamieszkania/siedziba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300F4A" w:rsidRPr="009F337E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F337E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300F4A" w:rsidRPr="009F337E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F337E">
        <w:rPr>
          <w:rFonts w:ascii="Calibri" w:hAnsi="Calibri" w:cs="Calibri"/>
          <w:sz w:val="22"/>
          <w:szCs w:val="22"/>
          <w:lang w:val="en-US"/>
        </w:rPr>
        <w:t xml:space="preserve">PESEL / NIP  ……………………………………………………………………………………….. </w:t>
      </w:r>
    </w:p>
    <w:p w:rsidR="00300F4A" w:rsidRPr="009F337E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F337E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</w:t>
      </w:r>
      <w:r w:rsidR="00393178">
        <w:rPr>
          <w:rFonts w:ascii="Calibri" w:hAnsi="Calibri" w:cs="Calibri"/>
          <w:sz w:val="22"/>
          <w:szCs w:val="22"/>
        </w:rPr>
        <w:t>n</w:t>
      </w:r>
      <w:r w:rsidR="0087425B">
        <w:rPr>
          <w:rFonts w:ascii="Calibri" w:hAnsi="Calibri" w:cs="Calibri"/>
          <w:sz w:val="22"/>
          <w:szCs w:val="22"/>
        </w:rPr>
        <w:t>a Zapytanie ofertowe nr WPGPO/3</w:t>
      </w:r>
      <w:bookmarkStart w:id="0" w:name="_GoBack"/>
      <w:bookmarkEnd w:id="0"/>
      <w:r w:rsidR="001D36F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/2017 oferuję wykonanie zamówienia zgodnie z opisem przedmiotu zamówienia i na warunkach określonych w zapytaniu ofertowym (wypełnić w zakresie części, na które składana jest oferta):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</w:t>
      </w: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3"/>
        <w:gridCol w:w="2551"/>
        <w:gridCol w:w="1558"/>
        <w:gridCol w:w="1418"/>
        <w:gridCol w:w="1416"/>
        <w:gridCol w:w="1914"/>
      </w:tblGrid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(na 1 uczestnika)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</w:t>
            </w:r>
          </w:p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 dzień stażu za jednego stażystę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Zakład pielęgnacyjno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D25BBA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A4041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podmiocie leczniczym, pod adresem/adresami: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staże, na ich przeprowadzenie.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ofertowym,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płatnikiem podatku VAT,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przedstawicieli, 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ofert.</w:t>
      </w:r>
    </w:p>
    <w:p w:rsidR="00393178" w:rsidRDefault="00393178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>Załącznikami do formularza oferty są: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Oświadczenia wykonawcy – zgodnie z załącznikiem nr 2 do zapytania ofertowego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Kwestionariusz osobowy CV według wzoru wskazanego w załączniku nr 3 wraz z kserokopiami dokumentów potwierdzającymi posiadane wykształcenie (dyplomu magistra/dyplomu specjalizacji).</w:t>
      </w:r>
    </w:p>
    <w:p w:rsidR="00393178" w:rsidRDefault="00393178" w:rsidP="00393178">
      <w:pPr>
        <w:suppressAutoHyphens/>
        <w:spacing w:after="200" w:line="276" w:lineRule="auto"/>
        <w:ind w:left="284"/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300F4A" w:rsidRDefault="00300F4A" w:rsidP="00300F4A">
      <w:pPr>
        <w:pageBreakBefore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 xml:space="preserve">Załącznik nr 2 do Zapytania ofertowego nr </w:t>
      </w:r>
      <w:r w:rsidR="001D36F2">
        <w:rPr>
          <w:rFonts w:ascii="Calibri" w:hAnsi="Calibri" w:cs="Calibri"/>
          <w:sz w:val="22"/>
          <w:szCs w:val="22"/>
        </w:rPr>
        <w:t>WPGPO/33</w:t>
      </w:r>
      <w:r>
        <w:rPr>
          <w:rFonts w:ascii="Calibri" w:hAnsi="Calibri" w:cs="Calibri"/>
          <w:sz w:val="22"/>
          <w:szCs w:val="22"/>
        </w:rPr>
        <w:t>/2017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i/>
          <w:sz w:val="22"/>
          <w:szCs w:val="22"/>
        </w:rPr>
      </w:pP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Oświadczenia Wykonawcy</w:t>
      </w: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nazwisko Wykonawcy  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PESEL  / NIP......................................................................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Ja, niżej podpisany, oświadczam, że: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300F4A" w:rsidRDefault="00300F4A" w:rsidP="00300F4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>
        <w:rPr>
          <w:rFonts w:ascii="Calibri" w:hAnsi="Calibri" w:cs="Calibri"/>
          <w:sz w:val="22"/>
          <w:szCs w:val="22"/>
        </w:rPr>
        <w:br/>
        <w:t>do wykonania zamówienia.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finansowej.</w:t>
      </w:r>
    </w:p>
    <w:p w:rsidR="00300F4A" w:rsidRDefault="00300F4A" w:rsidP="00300F4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300F4A" w:rsidRDefault="00300F4A" w:rsidP="00300F4A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zatrudniony/a w instytucji uczestniczącej w realizacji PO (rozumie się IZ PO lub instytucję, do której IZ PO delegowała zadania związane z zarządzaniem PO) na podstawie stosunku pracy chyba, że nie zachodzi konflikt interesów lub podwójne finansowanie (zgodnie z Wytycznymi w zakresie kwalifikowalności wydatków w ramach Europejskiego Funduszu </w:t>
      </w:r>
      <w:r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300F4A" w:rsidRDefault="00300F4A" w:rsidP="00300F4A">
      <w:pPr>
        <w:pStyle w:val="Akapitzlist1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 ……………………………….</w:t>
      </w:r>
    </w:p>
    <w:p w:rsidR="00300F4A" w:rsidRDefault="00300F4A" w:rsidP="00300F4A">
      <w:pPr>
        <w:keepNext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(miejscowość,  data)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(podpis Wykonawcy)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1D36F2">
        <w:rPr>
          <w:rFonts w:ascii="Calibri" w:hAnsi="Calibri" w:cs="Calibri"/>
          <w:sz w:val="22"/>
          <w:szCs w:val="22"/>
        </w:rPr>
        <w:t>33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3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4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0E" w:rsidRDefault="00A36D0E">
      <w:r>
        <w:separator/>
      </w:r>
    </w:p>
  </w:endnote>
  <w:endnote w:type="continuationSeparator" w:id="0">
    <w:p w:rsidR="00A36D0E" w:rsidRDefault="00A3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587BEC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1D36F2">
          <w:rPr>
            <w:noProof/>
          </w:rPr>
          <w:t>6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0E" w:rsidRDefault="00A36D0E">
      <w:r>
        <w:separator/>
      </w:r>
    </w:p>
  </w:footnote>
  <w:footnote w:type="continuationSeparator" w:id="0">
    <w:p w:rsidR="00A36D0E" w:rsidRDefault="00A36D0E">
      <w:r>
        <w:continuationSeparator/>
      </w:r>
    </w:p>
  </w:footnote>
  <w:footnote w:id="1">
    <w:p w:rsidR="00300F4A" w:rsidRPr="00A662A8" w:rsidRDefault="00A662A8" w:rsidP="00300F4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Należy podać cenę wraz ze wszystkimi składkami pracodawcy i pracownika/podatkiem VAT (jeśli dotyczy)</w:t>
      </w:r>
    </w:p>
  </w:footnote>
  <w:footnote w:id="2">
    <w:p w:rsidR="00300F4A" w:rsidRDefault="00A662A8" w:rsidP="00300F4A">
      <w:pPr>
        <w:pStyle w:val="Tekstprzypisudolnego1"/>
      </w:pPr>
      <w:r>
        <w:t>Niepotrzebne skreślić</w:t>
      </w:r>
    </w:p>
    <w:p w:rsidR="00300F4A" w:rsidRDefault="00300F4A" w:rsidP="00300F4A">
      <w:pPr>
        <w:pStyle w:val="Tekstprzypisudolnego"/>
      </w:pPr>
    </w:p>
  </w:footnote>
  <w:footnote w:id="3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4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5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>
    <w:nsid w:val="00000007"/>
    <w:multiLevelType w:val="multilevel"/>
    <w:tmpl w:val="00000007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5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7"/>
  </w:num>
  <w:num w:numId="5">
    <w:abstractNumId w:val="34"/>
  </w:num>
  <w:num w:numId="6">
    <w:abstractNumId w:val="20"/>
  </w:num>
  <w:num w:numId="7">
    <w:abstractNumId w:val="35"/>
  </w:num>
  <w:num w:numId="8">
    <w:abstractNumId w:val="31"/>
  </w:num>
  <w:num w:numId="9">
    <w:abstractNumId w:val="37"/>
  </w:num>
  <w:num w:numId="10">
    <w:abstractNumId w:val="28"/>
  </w:num>
  <w:num w:numId="11">
    <w:abstractNumId w:val="9"/>
  </w:num>
  <w:num w:numId="12">
    <w:abstractNumId w:val="24"/>
  </w:num>
  <w:num w:numId="13">
    <w:abstractNumId w:val="23"/>
  </w:num>
  <w:num w:numId="14">
    <w:abstractNumId w:val="22"/>
  </w:num>
  <w:num w:numId="15">
    <w:abstractNumId w:val="25"/>
  </w:num>
  <w:num w:numId="16">
    <w:abstractNumId w:val="29"/>
  </w:num>
  <w:num w:numId="17">
    <w:abstractNumId w:val="21"/>
  </w:num>
  <w:num w:numId="18">
    <w:abstractNumId w:val="30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11"/>
  </w:num>
  <w:num w:numId="30">
    <w:abstractNumId w:val="27"/>
  </w:num>
  <w:num w:numId="31">
    <w:abstractNumId w:val="13"/>
  </w:num>
  <w:num w:numId="32">
    <w:abstractNumId w:val="32"/>
  </w:num>
  <w:num w:numId="33">
    <w:abstractNumId w:val="19"/>
  </w:num>
  <w:num w:numId="34">
    <w:abstractNumId w:val="3"/>
  </w:num>
  <w:num w:numId="35">
    <w:abstractNumId w:val="4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095F"/>
    <w:rsid w:val="001024F8"/>
    <w:rsid w:val="00112B93"/>
    <w:rsid w:val="00117EE9"/>
    <w:rsid w:val="0013748E"/>
    <w:rsid w:val="00147372"/>
    <w:rsid w:val="00155472"/>
    <w:rsid w:val="0017566D"/>
    <w:rsid w:val="00182C10"/>
    <w:rsid w:val="00187D7D"/>
    <w:rsid w:val="001A6840"/>
    <w:rsid w:val="001D36F2"/>
    <w:rsid w:val="00201F4E"/>
    <w:rsid w:val="00227239"/>
    <w:rsid w:val="00247DFD"/>
    <w:rsid w:val="002741E1"/>
    <w:rsid w:val="00276404"/>
    <w:rsid w:val="002B46F5"/>
    <w:rsid w:val="00300F4A"/>
    <w:rsid w:val="00343FEB"/>
    <w:rsid w:val="0034528A"/>
    <w:rsid w:val="00353A01"/>
    <w:rsid w:val="003769FC"/>
    <w:rsid w:val="00393178"/>
    <w:rsid w:val="003B4D2A"/>
    <w:rsid w:val="003C6745"/>
    <w:rsid w:val="004022E6"/>
    <w:rsid w:val="00425783"/>
    <w:rsid w:val="004314F8"/>
    <w:rsid w:val="00440EE2"/>
    <w:rsid w:val="00446C05"/>
    <w:rsid w:val="00452A9B"/>
    <w:rsid w:val="00463801"/>
    <w:rsid w:val="00493076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87BEC"/>
    <w:rsid w:val="005B4617"/>
    <w:rsid w:val="005E2E44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1552"/>
    <w:rsid w:val="007566CD"/>
    <w:rsid w:val="00762330"/>
    <w:rsid w:val="00786BB6"/>
    <w:rsid w:val="007C7C7C"/>
    <w:rsid w:val="00803CF5"/>
    <w:rsid w:val="00840FBE"/>
    <w:rsid w:val="0087425B"/>
    <w:rsid w:val="00887D91"/>
    <w:rsid w:val="00890074"/>
    <w:rsid w:val="0089437C"/>
    <w:rsid w:val="008A4041"/>
    <w:rsid w:val="008B388C"/>
    <w:rsid w:val="00910520"/>
    <w:rsid w:val="00963DDE"/>
    <w:rsid w:val="00983581"/>
    <w:rsid w:val="009A2664"/>
    <w:rsid w:val="009A3809"/>
    <w:rsid w:val="009E091C"/>
    <w:rsid w:val="009E3967"/>
    <w:rsid w:val="009F337E"/>
    <w:rsid w:val="00A05559"/>
    <w:rsid w:val="00A10B4E"/>
    <w:rsid w:val="00A23412"/>
    <w:rsid w:val="00A36D0E"/>
    <w:rsid w:val="00A57183"/>
    <w:rsid w:val="00A656BB"/>
    <w:rsid w:val="00A662A8"/>
    <w:rsid w:val="00A7337E"/>
    <w:rsid w:val="00AA6FE1"/>
    <w:rsid w:val="00AA7048"/>
    <w:rsid w:val="00AB2AC3"/>
    <w:rsid w:val="00AC5E9A"/>
    <w:rsid w:val="00AE61B2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471"/>
    <w:rsid w:val="00BD2D8C"/>
    <w:rsid w:val="00BF6C36"/>
    <w:rsid w:val="00C047EB"/>
    <w:rsid w:val="00C36DC7"/>
    <w:rsid w:val="00C50364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F507-2E2C-4DD2-A878-F716505B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2017-05-26T09:13:00Z</dcterms:created>
  <dcterms:modified xsi:type="dcterms:W3CDTF">2017-05-26T09:13:00Z</dcterms:modified>
</cp:coreProperties>
</file>