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25EB7">
        <w:rPr>
          <w:rFonts w:ascii="Calibri" w:hAnsi="Calibri" w:cs="Calibri"/>
          <w:sz w:val="22"/>
          <w:szCs w:val="22"/>
        </w:rPr>
        <w:t>12</w:t>
      </w:r>
      <w:r w:rsidR="000E2471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cenowej dotyczącej </w:t>
      </w:r>
      <w:r w:rsidR="00446C05">
        <w:rPr>
          <w:rFonts w:ascii="Calibri" w:hAnsi="Calibri"/>
          <w:b/>
          <w:sz w:val="22"/>
          <w:szCs w:val="22"/>
          <w:u w:val="single"/>
        </w:rPr>
        <w:t>pełnienia funkcji kierownika projektu</w:t>
      </w:r>
      <w:r w:rsidRPr="00AC61F2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205B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Pr="001532BA">
        <w:rPr>
          <w:rFonts w:ascii="Calibri" w:hAnsi="Calibri" w:cs="Calibri"/>
          <w:sz w:val="22"/>
          <w:szCs w:val="22"/>
        </w:rPr>
        <w:t xml:space="preserve">dofinansowanego ze środków Unii Europejskiej w 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e-mail  ..............................................................................</w:t>
      </w:r>
    </w:p>
    <w:p w:rsidR="0017566D" w:rsidRPr="00FC1B1C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 xml:space="preserve">PESEL / </w:t>
      </w:r>
      <w:r w:rsidR="0017566D" w:rsidRPr="00FC1B1C">
        <w:rPr>
          <w:rFonts w:ascii="Calibri" w:hAnsi="Calibri" w:cs="Calibri"/>
          <w:sz w:val="22"/>
          <w:szCs w:val="22"/>
          <w:lang w:val="en-US"/>
        </w:rPr>
        <w:t xml:space="preserve">NIP  ……………………………………………………………………………………….. </w:t>
      </w:r>
    </w:p>
    <w:p w:rsidR="0017566D" w:rsidRPr="00FC1B1C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C1B1C">
        <w:rPr>
          <w:rFonts w:ascii="Calibri" w:hAnsi="Calibri" w:cs="Calibri"/>
          <w:sz w:val="22"/>
          <w:szCs w:val="22"/>
          <w:lang w:val="en-US"/>
        </w:rPr>
        <w:t>REGON  …………………………………………………………………………………..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0E76B0">
        <w:rPr>
          <w:rFonts w:ascii="Calibri" w:hAnsi="Calibri" w:cs="Calibri"/>
          <w:sz w:val="22"/>
          <w:szCs w:val="22"/>
        </w:rPr>
        <w:t>20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906056">
        <w:rPr>
          <w:rFonts w:ascii="Calibri" w:hAnsi="Calibri" w:cs="Calibri"/>
          <w:sz w:val="22"/>
          <w:szCs w:val="22"/>
        </w:rPr>
        <w:t>z opisem przedmiotu zamówienia i na warunkach określonych w zapytaniu cenowym</w:t>
      </w:r>
      <w:r>
        <w:rPr>
          <w:rFonts w:ascii="Calibri" w:hAnsi="Calibri" w:cs="Calibri"/>
          <w:sz w:val="22"/>
          <w:szCs w:val="22"/>
        </w:rPr>
        <w:t xml:space="preserve"> (uzupełnić w zakresie części, na które składana jest oferta):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701"/>
        <w:gridCol w:w="851"/>
        <w:gridCol w:w="1134"/>
        <w:gridCol w:w="1223"/>
        <w:gridCol w:w="1681"/>
      </w:tblGrid>
      <w:tr w:rsidR="00786BB6" w:rsidRPr="00786BB6" w:rsidTr="00FC1B1C">
        <w:trPr>
          <w:trHeight w:val="902"/>
        </w:trPr>
        <w:tc>
          <w:tcPr>
            <w:tcW w:w="1384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Część przedmiotu zamówienia</w:t>
            </w:r>
          </w:p>
        </w:tc>
        <w:tc>
          <w:tcPr>
            <w:tcW w:w="1701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Rodzaj kursu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86BB6" w:rsidRPr="00B5077A" w:rsidRDefault="00786BB6" w:rsidP="00FC1B1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077A">
              <w:rPr>
                <w:rFonts w:asciiTheme="minorHAnsi" w:hAnsiTheme="minorHAnsi" w:cs="Calibri"/>
                <w:sz w:val="22"/>
                <w:szCs w:val="22"/>
              </w:rPr>
              <w:t>Lokalizacja kursu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786BB6" w:rsidRPr="00FC1B1C" w:rsidRDefault="00B5077A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Edycja</w:t>
            </w:r>
          </w:p>
        </w:tc>
        <w:tc>
          <w:tcPr>
            <w:tcW w:w="1134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 xml:space="preserve">Wymiar czasu pracy </w:t>
            </w:r>
          </w:p>
        </w:tc>
        <w:tc>
          <w:tcPr>
            <w:tcW w:w="1223" w:type="dxa"/>
          </w:tcPr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 xml:space="preserve">Cena brutto </w:t>
            </w:r>
          </w:p>
          <w:p w:rsidR="00786BB6" w:rsidRPr="00FC1B1C" w:rsidRDefault="00786BB6" w:rsidP="00FC1B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za 1 godz.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t xml:space="preserve"> </w:t>
            </w:r>
            <w:r w:rsidR="00983581" w:rsidRPr="00FC1B1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1681" w:type="dxa"/>
          </w:tcPr>
          <w:p w:rsidR="00786BB6" w:rsidRPr="00FC1B1C" w:rsidRDefault="00CC6991" w:rsidP="00FC1B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Wartość razem</w:t>
            </w:r>
            <w:r w:rsidR="00786BB6" w:rsidRPr="00FC1B1C">
              <w:rPr>
                <w:rFonts w:ascii="Calibri" w:hAnsi="Calibri" w:cs="Calibri"/>
                <w:sz w:val="22"/>
                <w:szCs w:val="22"/>
              </w:rPr>
              <w:t xml:space="preserve"> (wymiar czasu pracy x cena</w:t>
            </w:r>
            <w:r w:rsidRPr="00FC1B1C">
              <w:rPr>
                <w:rFonts w:ascii="Calibri" w:hAnsi="Calibri" w:cs="Calibri"/>
                <w:sz w:val="22"/>
                <w:szCs w:val="22"/>
              </w:rPr>
              <w:t xml:space="preserve"> brutto </w:t>
            </w:r>
            <w:r w:rsidR="00983581" w:rsidRPr="00FC1B1C">
              <w:rPr>
                <w:rFonts w:ascii="Calibri" w:hAnsi="Calibri" w:cs="Calibri"/>
                <w:sz w:val="22"/>
                <w:szCs w:val="22"/>
              </w:rPr>
              <w:br/>
            </w:r>
            <w:r w:rsidRPr="00FC1B1C">
              <w:rPr>
                <w:rFonts w:ascii="Calibri" w:hAnsi="Calibri" w:cs="Calibri"/>
                <w:sz w:val="22"/>
                <w:szCs w:val="22"/>
              </w:rPr>
              <w:t>za 1 godz.</w:t>
            </w:r>
            <w:r w:rsidR="00786BB6" w:rsidRPr="00FC1B1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5077A" w:rsidRPr="00786BB6" w:rsidTr="00FC1B1C">
        <w:tc>
          <w:tcPr>
            <w:tcW w:w="138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Geriatria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5077A" w:rsidRPr="00B5077A" w:rsidRDefault="00725EB7" w:rsidP="00F728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Lubelskie</w:t>
            </w:r>
          </w:p>
          <w:p w:rsidR="00B5077A" w:rsidRPr="00B5077A" w:rsidRDefault="00B5077A" w:rsidP="00F728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1B1C">
              <w:rPr>
                <w:rFonts w:ascii="Calibri" w:hAnsi="Calibri" w:cs="Calibri"/>
                <w:sz w:val="22"/>
                <w:szCs w:val="22"/>
              </w:rPr>
              <w:t>50 godz.</w:t>
            </w:r>
          </w:p>
        </w:tc>
        <w:tc>
          <w:tcPr>
            <w:tcW w:w="1223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1" w:type="dxa"/>
          </w:tcPr>
          <w:p w:rsidR="00B5077A" w:rsidRPr="00FC1B1C" w:rsidRDefault="00B5077A" w:rsidP="00FC1B1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lastRenderedPageBreak/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 xml:space="preserve">Zaświadczenie potwierdzające staż pracy, </w:t>
      </w:r>
    </w:p>
    <w:p w:rsid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Zaświadczenie pracodawcy o aktualnym zatrudnieniu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(jeśli dotyczy)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,</w:t>
      </w:r>
    </w:p>
    <w:p w:rsidR="0017566D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W przypadku ofert składanych przez osoby fizyczne prowadzące działalność gospodarczą, aktualne zaświadczenie o wpisie do ewidencji działalności gospodarcze</w:t>
      </w:r>
      <w:r>
        <w:rPr>
          <w:rFonts w:ascii="Calibri" w:eastAsia="Calibri" w:hAnsi="Calibri" w:cs="Arial"/>
          <w:sz w:val="22"/>
          <w:szCs w:val="22"/>
          <w:lang w:eastAsia="en-US"/>
        </w:rPr>
        <w:t>j, wystawione nie wcześniej niż 3 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miesiące przed upływem terminu składania ofert.</w:t>
      </w: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725EB7">
        <w:rPr>
          <w:rFonts w:ascii="Calibri" w:hAnsi="Calibri" w:cs="Calibri"/>
          <w:sz w:val="22"/>
          <w:szCs w:val="22"/>
        </w:rPr>
        <w:t>WPGPO/12</w:t>
      </w:r>
      <w:r w:rsidR="00B42BD8">
        <w:rPr>
          <w:rFonts w:ascii="Calibri" w:hAnsi="Calibri" w:cs="Calibri"/>
          <w:sz w:val="22"/>
          <w:szCs w:val="22"/>
        </w:rPr>
        <w:t>/2016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725EB7">
        <w:rPr>
          <w:rFonts w:ascii="Calibri" w:hAnsi="Calibri" w:cs="Calibri"/>
          <w:sz w:val="22"/>
          <w:szCs w:val="22"/>
        </w:rPr>
        <w:t>WPGPO/12</w:t>
      </w:r>
      <w:bookmarkStart w:id="0" w:name="_GoBack"/>
      <w:bookmarkEnd w:id="0"/>
      <w:r w:rsidR="00B42BD8">
        <w:rPr>
          <w:rFonts w:ascii="Calibri" w:hAnsi="Calibri" w:cs="Calibri"/>
          <w:sz w:val="22"/>
          <w:szCs w:val="22"/>
        </w:rPr>
        <w:t>/2016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Wykształcenie (nazwa szkoły i rok jej ukończenia, zawód, specjalność, stopień, tytuł zawodowy – naukowy)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 xml:space="preserve">Wykształcenie uzupełniające (kursy, studia podyplomowe), data ukończenia lub rozpoczęcia nauki w przypadku jej trwania 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7566D" w:rsidRPr="00AC61F2">
        <w:rPr>
          <w:rFonts w:ascii="Calibri" w:hAnsi="Calibri" w:cs="Arial"/>
          <w:sz w:val="22"/>
          <w:szCs w:val="22"/>
        </w:rPr>
        <w:t xml:space="preserve"> 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  <w:r w:rsidRPr="00AC61F2">
        <w:rPr>
          <w:rFonts w:ascii="Calibri" w:hAnsi="Calibri" w:cs="Arial"/>
          <w:sz w:val="22"/>
          <w:szCs w:val="22"/>
        </w:rPr>
        <w:t>…..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91" w:rsidRDefault="00106491">
      <w:r>
        <w:separator/>
      </w:r>
    </w:p>
  </w:endnote>
  <w:endnote w:type="continuationSeparator" w:id="0">
    <w:p w:rsidR="00106491" w:rsidRDefault="0010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CD" w:rsidRDefault="007566CD">
    <w:pPr>
      <w:pStyle w:val="Stopka"/>
      <w:jc w:val="center"/>
    </w:pPr>
  </w:p>
  <w:p w:rsidR="00724D9D" w:rsidRDefault="00724D9D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91" w:rsidRDefault="00106491">
      <w:r>
        <w:separator/>
      </w:r>
    </w:p>
  </w:footnote>
  <w:footnote w:type="continuationSeparator" w:id="0">
    <w:p w:rsidR="00106491" w:rsidRDefault="00106491">
      <w:r>
        <w:continuationSeparator/>
      </w:r>
    </w:p>
  </w:footnote>
  <w:footnote w:id="1">
    <w:p w:rsidR="00983581" w:rsidRDefault="00983581" w:rsidP="00983581">
      <w:pPr>
        <w:pStyle w:val="Tekstprzypisudolnego"/>
      </w:pPr>
      <w:r>
        <w:rPr>
          <w:rStyle w:val="Odwoanieprzypisudolnego"/>
        </w:rPr>
        <w:footnoteRef/>
      </w:r>
      <w:r>
        <w:t xml:space="preserve"> Użyte oznaczenia rodzaju kursu:</w:t>
      </w:r>
    </w:p>
    <w:p w:rsidR="00983581" w:rsidRDefault="00983581" w:rsidP="00983581">
      <w:pPr>
        <w:pStyle w:val="Tekstprzypisudolnego"/>
      </w:pPr>
      <w:r>
        <w:t>Ordynowanie 1 - Kurs specjalistyczny Ordynowanie leków i wypisywanie recept dla pielęgniarek i położnych część I,</w:t>
      </w:r>
    </w:p>
    <w:p w:rsidR="00983581" w:rsidRDefault="00983581" w:rsidP="00983581">
      <w:pPr>
        <w:pStyle w:val="Tekstprzypisudolnego"/>
      </w:pPr>
      <w:r>
        <w:t xml:space="preserve">Ordynowanie 2 - Kurs specjalistyczny Ordynowanie leków i wypisywanie recept dla pielęgniarek i położnych część II, </w:t>
      </w:r>
    </w:p>
    <w:p w:rsidR="00983581" w:rsidRDefault="00983581" w:rsidP="00983581">
      <w:pPr>
        <w:pStyle w:val="Tekstprzypisudolnego"/>
      </w:pPr>
      <w:r>
        <w:t>Geriatria - Kurs kwalifikacyjny w dziedzinie Pielęgniarstwa geriatrycznego dla pielęgniarek.</w:t>
      </w:r>
    </w:p>
  </w:footnote>
  <w:footnote w:id="2">
    <w:p w:rsidR="00983581" w:rsidRDefault="00983581" w:rsidP="0098358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cenę </w:t>
      </w:r>
      <w:r w:rsidRPr="00786BB6">
        <w:t>wraz ze wszystkimi składkami pracodawcy i pracownika / podatkiem VAT</w:t>
      </w:r>
      <w:r>
        <w:t xml:space="preserve"> (jeśli dotyczy)</w:t>
      </w:r>
    </w:p>
  </w:footnote>
  <w:footnote w:id="3">
    <w:p w:rsidR="0017566D" w:rsidRPr="001B785E" w:rsidRDefault="0017566D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42BD8" w:rsidRDefault="00B42B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05" w:rsidRDefault="00677725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446C05" w:rsidRDefault="00446C05" w:rsidP="00446C05">
    <w:pPr>
      <w:pStyle w:val="Nagwek"/>
    </w:pPr>
  </w:p>
  <w:p w:rsidR="00724D9D" w:rsidRPr="00446C05" w:rsidRDefault="00446C05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724D9D" w:rsidRPr="00AA7048" w:rsidRDefault="00724D9D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4034"/>
    <w:rsid w:val="00073BE0"/>
    <w:rsid w:val="000972E5"/>
    <w:rsid w:val="000A6EDB"/>
    <w:rsid w:val="000E2471"/>
    <w:rsid w:val="000E76B0"/>
    <w:rsid w:val="00106491"/>
    <w:rsid w:val="00112B93"/>
    <w:rsid w:val="0013748E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B46F5"/>
    <w:rsid w:val="002C7B6E"/>
    <w:rsid w:val="0034370D"/>
    <w:rsid w:val="0034528A"/>
    <w:rsid w:val="003840F5"/>
    <w:rsid w:val="003B4D2A"/>
    <w:rsid w:val="003C6745"/>
    <w:rsid w:val="004022E6"/>
    <w:rsid w:val="004314F8"/>
    <w:rsid w:val="00446C05"/>
    <w:rsid w:val="00452A9B"/>
    <w:rsid w:val="00463801"/>
    <w:rsid w:val="00496450"/>
    <w:rsid w:val="004A15FC"/>
    <w:rsid w:val="004A4B21"/>
    <w:rsid w:val="004D7B62"/>
    <w:rsid w:val="00526629"/>
    <w:rsid w:val="0054245E"/>
    <w:rsid w:val="0056587A"/>
    <w:rsid w:val="00583DD1"/>
    <w:rsid w:val="005B4617"/>
    <w:rsid w:val="006207FC"/>
    <w:rsid w:val="0064514A"/>
    <w:rsid w:val="0066211B"/>
    <w:rsid w:val="00677725"/>
    <w:rsid w:val="00696A67"/>
    <w:rsid w:val="007044AF"/>
    <w:rsid w:val="00723884"/>
    <w:rsid w:val="00724D9D"/>
    <w:rsid w:val="00725EB7"/>
    <w:rsid w:val="00740F99"/>
    <w:rsid w:val="007566CD"/>
    <w:rsid w:val="00762330"/>
    <w:rsid w:val="00786BB6"/>
    <w:rsid w:val="007A47FE"/>
    <w:rsid w:val="007C7C7C"/>
    <w:rsid w:val="00803CF5"/>
    <w:rsid w:val="00890074"/>
    <w:rsid w:val="0089437C"/>
    <w:rsid w:val="008B388C"/>
    <w:rsid w:val="008E0CD6"/>
    <w:rsid w:val="00910520"/>
    <w:rsid w:val="00963DDE"/>
    <w:rsid w:val="00983581"/>
    <w:rsid w:val="009E3967"/>
    <w:rsid w:val="00A10B4E"/>
    <w:rsid w:val="00A517B6"/>
    <w:rsid w:val="00A57183"/>
    <w:rsid w:val="00A631D4"/>
    <w:rsid w:val="00A656BB"/>
    <w:rsid w:val="00A7337E"/>
    <w:rsid w:val="00AA7048"/>
    <w:rsid w:val="00AF6352"/>
    <w:rsid w:val="00B24C37"/>
    <w:rsid w:val="00B36272"/>
    <w:rsid w:val="00B42BD8"/>
    <w:rsid w:val="00B5077A"/>
    <w:rsid w:val="00B61582"/>
    <w:rsid w:val="00BA054C"/>
    <w:rsid w:val="00BA48C4"/>
    <w:rsid w:val="00BB0021"/>
    <w:rsid w:val="00BF6C36"/>
    <w:rsid w:val="00C047EB"/>
    <w:rsid w:val="00CC6991"/>
    <w:rsid w:val="00D938E9"/>
    <w:rsid w:val="00EC05FA"/>
    <w:rsid w:val="00ED222A"/>
    <w:rsid w:val="00F348B0"/>
    <w:rsid w:val="00F50BB4"/>
    <w:rsid w:val="00F61262"/>
    <w:rsid w:val="00F85E92"/>
    <w:rsid w:val="00F8649C"/>
    <w:rsid w:val="00F97608"/>
    <w:rsid w:val="00F97C92"/>
    <w:rsid w:val="00FA6CAE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1E01-39CC-46E3-BD5F-37D2F03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4</cp:revision>
  <cp:lastPrinted>2016-04-22T12:48:00Z</cp:lastPrinted>
  <dcterms:created xsi:type="dcterms:W3CDTF">2017-01-17T13:26:00Z</dcterms:created>
  <dcterms:modified xsi:type="dcterms:W3CDTF">2017-01-18T15:43:00Z</dcterms:modified>
</cp:coreProperties>
</file>